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739" w:rsidRPr="00033E1A" w:rsidRDefault="006C6739" w:rsidP="006C6739">
      <w:pPr>
        <w:ind w:left="720"/>
        <w:jc w:val="center"/>
        <w:rPr>
          <w:b/>
          <w:sz w:val="28"/>
          <w:szCs w:val="28"/>
        </w:rPr>
      </w:pPr>
      <w:r w:rsidRPr="00033E1A">
        <w:rPr>
          <w:b/>
          <w:sz w:val="28"/>
          <w:szCs w:val="28"/>
        </w:rPr>
        <w:t>Анализ экстенсивного и интенсивного использования оборудования</w:t>
      </w:r>
    </w:p>
    <w:p w:rsidR="006C6739" w:rsidRPr="00033E1A" w:rsidRDefault="006C6739" w:rsidP="006C6739">
      <w:pPr>
        <w:ind w:firstLine="720"/>
        <w:jc w:val="both"/>
        <w:rPr>
          <w:sz w:val="28"/>
          <w:szCs w:val="28"/>
        </w:rPr>
      </w:pPr>
      <w:r w:rsidRPr="00033E1A">
        <w:rPr>
          <w:sz w:val="28"/>
          <w:szCs w:val="28"/>
        </w:rPr>
        <w:t>Цель: изучить методику анализ использования оборудования по времени и производительности.</w:t>
      </w:r>
    </w:p>
    <w:p w:rsidR="006C6739" w:rsidRPr="00033E1A" w:rsidRDefault="006C6739" w:rsidP="006C6739">
      <w:pPr>
        <w:ind w:firstLine="720"/>
        <w:jc w:val="both"/>
        <w:rPr>
          <w:sz w:val="28"/>
          <w:szCs w:val="28"/>
        </w:rPr>
      </w:pPr>
    </w:p>
    <w:p w:rsidR="006C6739" w:rsidRPr="00033E1A" w:rsidRDefault="006C6739" w:rsidP="006C6739">
      <w:pPr>
        <w:ind w:firstLine="720"/>
        <w:jc w:val="both"/>
        <w:rPr>
          <w:sz w:val="28"/>
          <w:szCs w:val="28"/>
        </w:rPr>
      </w:pPr>
      <w:r w:rsidRPr="00033E1A">
        <w:rPr>
          <w:sz w:val="28"/>
          <w:szCs w:val="28"/>
        </w:rPr>
        <w:t xml:space="preserve">Все имеющееся на предприятии оборудование делится </w:t>
      </w:r>
      <w:proofErr w:type="gramStart"/>
      <w:r w:rsidRPr="00033E1A">
        <w:rPr>
          <w:sz w:val="28"/>
          <w:szCs w:val="28"/>
        </w:rPr>
        <w:t>на</w:t>
      </w:r>
      <w:proofErr w:type="gramEnd"/>
      <w:r w:rsidRPr="00033E1A">
        <w:rPr>
          <w:sz w:val="28"/>
          <w:szCs w:val="28"/>
        </w:rPr>
        <w:t xml:space="preserve"> </w:t>
      </w:r>
      <w:r w:rsidRPr="00033E1A">
        <w:rPr>
          <w:b/>
          <w:sz w:val="28"/>
          <w:szCs w:val="28"/>
        </w:rPr>
        <w:t>установленное</w:t>
      </w:r>
      <w:r w:rsidRPr="00033E1A">
        <w:rPr>
          <w:sz w:val="28"/>
          <w:szCs w:val="28"/>
        </w:rPr>
        <w:t xml:space="preserve"> и </w:t>
      </w:r>
      <w:r w:rsidRPr="00033E1A">
        <w:rPr>
          <w:b/>
          <w:sz w:val="28"/>
          <w:szCs w:val="28"/>
        </w:rPr>
        <w:t>неустановленное</w:t>
      </w:r>
      <w:r w:rsidRPr="00033E1A">
        <w:rPr>
          <w:sz w:val="28"/>
          <w:szCs w:val="28"/>
        </w:rPr>
        <w:t xml:space="preserve">. В свою очередь </w:t>
      </w:r>
      <w:proofErr w:type="gramStart"/>
      <w:r w:rsidRPr="00033E1A">
        <w:rPr>
          <w:b/>
          <w:sz w:val="28"/>
          <w:szCs w:val="28"/>
        </w:rPr>
        <w:t>установленное</w:t>
      </w:r>
      <w:proofErr w:type="gramEnd"/>
      <w:r w:rsidRPr="00033E1A">
        <w:rPr>
          <w:sz w:val="28"/>
          <w:szCs w:val="28"/>
        </w:rPr>
        <w:t xml:space="preserve"> может быть:</w:t>
      </w:r>
    </w:p>
    <w:p w:rsidR="006C6739" w:rsidRPr="00033E1A" w:rsidRDefault="006C6739" w:rsidP="006C6739">
      <w:pPr>
        <w:numPr>
          <w:ilvl w:val="1"/>
          <w:numId w:val="1"/>
        </w:numPr>
        <w:ind w:left="0" w:firstLine="720"/>
        <w:jc w:val="both"/>
        <w:rPr>
          <w:sz w:val="28"/>
          <w:szCs w:val="28"/>
        </w:rPr>
      </w:pPr>
      <w:r w:rsidRPr="00033E1A">
        <w:rPr>
          <w:sz w:val="28"/>
          <w:szCs w:val="28"/>
        </w:rPr>
        <w:t xml:space="preserve">Действующим </w:t>
      </w:r>
    </w:p>
    <w:p w:rsidR="006C6739" w:rsidRPr="00033E1A" w:rsidRDefault="006C6739" w:rsidP="006C6739">
      <w:pPr>
        <w:numPr>
          <w:ilvl w:val="1"/>
          <w:numId w:val="1"/>
        </w:numPr>
        <w:ind w:left="0" w:firstLine="720"/>
        <w:jc w:val="both"/>
        <w:rPr>
          <w:sz w:val="28"/>
          <w:szCs w:val="28"/>
        </w:rPr>
      </w:pPr>
      <w:r w:rsidRPr="00033E1A">
        <w:rPr>
          <w:sz w:val="28"/>
          <w:szCs w:val="28"/>
        </w:rPr>
        <w:t xml:space="preserve">Бездействующим </w:t>
      </w:r>
    </w:p>
    <w:p w:rsidR="006C6739" w:rsidRPr="00033E1A" w:rsidRDefault="006C6739" w:rsidP="006C6739">
      <w:pPr>
        <w:ind w:firstLine="720"/>
        <w:jc w:val="both"/>
        <w:rPr>
          <w:sz w:val="28"/>
          <w:szCs w:val="28"/>
        </w:rPr>
      </w:pPr>
      <w:r w:rsidRPr="00033E1A">
        <w:rPr>
          <w:sz w:val="28"/>
          <w:szCs w:val="28"/>
        </w:rPr>
        <w:t xml:space="preserve">Анализ </w:t>
      </w:r>
      <w:r w:rsidRPr="00033E1A">
        <w:rPr>
          <w:sz w:val="28"/>
          <w:szCs w:val="28"/>
        </w:rPr>
        <w:t xml:space="preserve">использования оборудования </w:t>
      </w:r>
      <w:r w:rsidRPr="00033E1A">
        <w:rPr>
          <w:sz w:val="28"/>
          <w:szCs w:val="28"/>
        </w:rPr>
        <w:t xml:space="preserve">предполагает установление причин бездействия оборудования и количества неустановленного сверх нормального запаса. Поскольку бездействующее оборудование принимается к расчету фондоотдачи, то чем меньше его стоимость, тем больше значение фондоотдачи. </w:t>
      </w:r>
    </w:p>
    <w:p w:rsidR="006C6739" w:rsidRPr="00033E1A" w:rsidRDefault="006C6739" w:rsidP="006C6739">
      <w:pPr>
        <w:ind w:firstLine="720"/>
        <w:jc w:val="both"/>
        <w:rPr>
          <w:b/>
          <w:sz w:val="28"/>
          <w:szCs w:val="28"/>
          <w:u w:val="single"/>
        </w:rPr>
      </w:pPr>
    </w:p>
    <w:p w:rsidR="006C6739" w:rsidRPr="00033E1A" w:rsidRDefault="006C6739" w:rsidP="006C6739">
      <w:pPr>
        <w:ind w:firstLine="720"/>
        <w:jc w:val="both"/>
        <w:rPr>
          <w:sz w:val="28"/>
          <w:szCs w:val="28"/>
        </w:rPr>
      </w:pPr>
      <w:r w:rsidRPr="00033E1A">
        <w:rPr>
          <w:b/>
          <w:sz w:val="28"/>
          <w:szCs w:val="28"/>
          <w:u w:val="single"/>
        </w:rPr>
        <w:t>Пример:</w:t>
      </w:r>
      <w:r w:rsidRPr="00033E1A">
        <w:rPr>
          <w:sz w:val="28"/>
          <w:szCs w:val="28"/>
        </w:rPr>
        <w:t xml:space="preserve"> на заводе 38 единиц бездействующего оборудования. Общей стоимостью 226 тыс. тенге. Определить процент роста фондоотдачи при его ликвидации. Стоимость активной части ОФ на конец года 4178 тыс. тенге.</w:t>
      </w:r>
    </w:p>
    <w:p w:rsidR="006C6739" w:rsidRPr="00033E1A" w:rsidRDefault="006C6739" w:rsidP="006C6739">
      <w:pPr>
        <w:ind w:firstLine="720"/>
        <w:jc w:val="both"/>
        <w:rPr>
          <w:sz w:val="28"/>
          <w:szCs w:val="28"/>
        </w:rPr>
      </w:pPr>
    </w:p>
    <w:p w:rsidR="006C6739" w:rsidRPr="00033E1A" w:rsidRDefault="006C6739" w:rsidP="006C6739">
      <w:pPr>
        <w:ind w:firstLine="720"/>
        <w:jc w:val="both"/>
        <w:rPr>
          <w:sz w:val="28"/>
          <w:szCs w:val="28"/>
        </w:rPr>
      </w:pPr>
      <w:r w:rsidRPr="00033E1A">
        <w:rPr>
          <w:sz w:val="28"/>
          <w:szCs w:val="28"/>
        </w:rPr>
        <w:t>%</w:t>
      </w:r>
      <w:proofErr w:type="gramStart"/>
      <w:r w:rsidRPr="00033E1A">
        <w:rPr>
          <w:sz w:val="28"/>
          <w:szCs w:val="28"/>
        </w:rPr>
        <w:t>б</w:t>
      </w:r>
      <w:proofErr w:type="gramEnd"/>
      <w:r w:rsidRPr="00033E1A">
        <w:rPr>
          <w:sz w:val="28"/>
          <w:szCs w:val="28"/>
        </w:rPr>
        <w:t>ездействующего оборудования = 226/4178*100 = 5,4%</w:t>
      </w:r>
    </w:p>
    <w:p w:rsidR="006C6739" w:rsidRPr="00033E1A" w:rsidRDefault="006C6739" w:rsidP="006C6739">
      <w:pPr>
        <w:ind w:firstLine="720"/>
        <w:jc w:val="both"/>
        <w:rPr>
          <w:sz w:val="28"/>
          <w:szCs w:val="28"/>
        </w:rPr>
      </w:pPr>
    </w:p>
    <w:p w:rsidR="006C6739" w:rsidRPr="00033E1A" w:rsidRDefault="006C6739" w:rsidP="006C6739">
      <w:pPr>
        <w:ind w:firstLine="720"/>
        <w:jc w:val="both"/>
        <w:rPr>
          <w:sz w:val="28"/>
          <w:szCs w:val="28"/>
        </w:rPr>
      </w:pPr>
      <w:r w:rsidRPr="00033E1A">
        <w:rPr>
          <w:sz w:val="28"/>
          <w:szCs w:val="28"/>
        </w:rPr>
        <w:t>%↑ ФО = 100%*100% / 100% - %</w:t>
      </w:r>
      <w:proofErr w:type="spellStart"/>
      <w:r w:rsidRPr="00033E1A">
        <w:rPr>
          <w:sz w:val="28"/>
          <w:szCs w:val="28"/>
        </w:rPr>
        <w:t>бездейств</w:t>
      </w:r>
      <w:proofErr w:type="spellEnd"/>
      <w:r w:rsidRPr="00033E1A">
        <w:rPr>
          <w:sz w:val="28"/>
          <w:szCs w:val="28"/>
        </w:rPr>
        <w:t xml:space="preserve"> </w:t>
      </w:r>
      <w:proofErr w:type="spellStart"/>
      <w:r w:rsidRPr="00033E1A">
        <w:rPr>
          <w:sz w:val="28"/>
          <w:szCs w:val="28"/>
        </w:rPr>
        <w:t>оборуд</w:t>
      </w:r>
      <w:proofErr w:type="spellEnd"/>
      <w:r w:rsidRPr="00033E1A">
        <w:rPr>
          <w:sz w:val="28"/>
          <w:szCs w:val="28"/>
        </w:rPr>
        <w:t xml:space="preserve"> = 10000/100-5,4 = 105,7%</w:t>
      </w:r>
    </w:p>
    <w:p w:rsidR="006C6739" w:rsidRPr="00033E1A" w:rsidRDefault="006C6739" w:rsidP="006C6739">
      <w:pPr>
        <w:ind w:firstLine="720"/>
        <w:jc w:val="both"/>
        <w:rPr>
          <w:sz w:val="28"/>
          <w:szCs w:val="28"/>
        </w:rPr>
      </w:pPr>
      <w:r w:rsidRPr="00033E1A">
        <w:rPr>
          <w:sz w:val="28"/>
          <w:szCs w:val="28"/>
        </w:rPr>
        <w:t>Вывод: ликвидация бездействующего оборудования позволит повысить ФО на 5,7%.</w:t>
      </w:r>
    </w:p>
    <w:p w:rsidR="006C6739" w:rsidRPr="00033E1A" w:rsidRDefault="006C6739" w:rsidP="006C6739">
      <w:pPr>
        <w:ind w:firstLine="720"/>
        <w:jc w:val="both"/>
        <w:rPr>
          <w:sz w:val="28"/>
          <w:szCs w:val="28"/>
        </w:rPr>
      </w:pPr>
      <w:r w:rsidRPr="00033E1A">
        <w:rPr>
          <w:sz w:val="28"/>
          <w:szCs w:val="28"/>
        </w:rPr>
        <w:tab/>
      </w:r>
    </w:p>
    <w:p w:rsidR="006C6739" w:rsidRPr="00033E1A" w:rsidRDefault="006C6739" w:rsidP="006C6739">
      <w:pPr>
        <w:ind w:firstLine="720"/>
        <w:jc w:val="both"/>
        <w:rPr>
          <w:sz w:val="28"/>
          <w:szCs w:val="28"/>
        </w:rPr>
      </w:pPr>
    </w:p>
    <w:p w:rsidR="006C6739" w:rsidRPr="00033E1A" w:rsidRDefault="006C6739" w:rsidP="006C6739">
      <w:pPr>
        <w:ind w:firstLine="720"/>
        <w:jc w:val="both"/>
        <w:rPr>
          <w:sz w:val="28"/>
          <w:szCs w:val="28"/>
        </w:rPr>
      </w:pPr>
    </w:p>
    <w:p w:rsidR="006C6739" w:rsidRPr="00033E1A" w:rsidRDefault="006C6739" w:rsidP="006C6739">
      <w:pPr>
        <w:ind w:firstLine="720"/>
        <w:jc w:val="both"/>
        <w:rPr>
          <w:sz w:val="28"/>
          <w:szCs w:val="28"/>
        </w:rPr>
      </w:pPr>
      <w:r w:rsidRPr="00033E1A">
        <w:rPr>
          <w:sz w:val="28"/>
          <w:szCs w:val="28"/>
        </w:rPr>
        <w:t xml:space="preserve">При анализе </w:t>
      </w:r>
      <w:r w:rsidRPr="00033E1A">
        <w:rPr>
          <w:b/>
          <w:sz w:val="28"/>
          <w:szCs w:val="28"/>
          <w:u w:val="single"/>
        </w:rPr>
        <w:t>экстенсивного</w:t>
      </w:r>
      <w:r w:rsidRPr="00033E1A">
        <w:rPr>
          <w:sz w:val="28"/>
          <w:szCs w:val="28"/>
        </w:rPr>
        <w:t xml:space="preserve"> использования оборудования за исходную величину принимается </w:t>
      </w:r>
      <w:r w:rsidRPr="00033E1A">
        <w:rPr>
          <w:i/>
          <w:sz w:val="28"/>
          <w:szCs w:val="28"/>
          <w:u w:val="single"/>
        </w:rPr>
        <w:t>полный календарный фонд</w:t>
      </w:r>
      <w:r w:rsidRPr="00033E1A">
        <w:rPr>
          <w:sz w:val="28"/>
          <w:szCs w:val="28"/>
        </w:rPr>
        <w:t xml:space="preserve"> (общее количество часов работы оборудования). Поскольку режим работы может быть прерывным (с выходными днями) и непрерывный (круглосуточный) определяется </w:t>
      </w:r>
      <w:r w:rsidRPr="00033E1A">
        <w:rPr>
          <w:i/>
          <w:sz w:val="28"/>
          <w:szCs w:val="28"/>
          <w:u w:val="single"/>
        </w:rPr>
        <w:t>режимный фонд работы оборудования</w:t>
      </w:r>
      <w:r w:rsidRPr="00033E1A">
        <w:rPr>
          <w:sz w:val="28"/>
          <w:szCs w:val="28"/>
        </w:rPr>
        <w:t xml:space="preserve"> (количество часов работы согласно режиму предприятия).</w:t>
      </w:r>
    </w:p>
    <w:p w:rsidR="006C6739" w:rsidRPr="00033E1A" w:rsidRDefault="006C6739" w:rsidP="006C6739">
      <w:pPr>
        <w:ind w:firstLine="720"/>
        <w:jc w:val="both"/>
        <w:rPr>
          <w:sz w:val="28"/>
          <w:szCs w:val="28"/>
        </w:rPr>
      </w:pPr>
      <w:r w:rsidRPr="00033E1A">
        <w:rPr>
          <w:sz w:val="28"/>
          <w:szCs w:val="28"/>
        </w:rPr>
        <w:t xml:space="preserve"> Разница между </w:t>
      </w:r>
      <w:r w:rsidRPr="00033E1A">
        <w:rPr>
          <w:i/>
          <w:sz w:val="28"/>
          <w:szCs w:val="28"/>
          <w:u w:val="single"/>
        </w:rPr>
        <w:t>плановым</w:t>
      </w:r>
      <w:r w:rsidRPr="00033E1A">
        <w:rPr>
          <w:sz w:val="28"/>
          <w:szCs w:val="28"/>
        </w:rPr>
        <w:t xml:space="preserve"> и </w:t>
      </w:r>
      <w:r w:rsidRPr="00033E1A">
        <w:rPr>
          <w:i/>
          <w:sz w:val="28"/>
          <w:szCs w:val="28"/>
          <w:u w:val="single"/>
        </w:rPr>
        <w:t>использованным</w:t>
      </w:r>
      <w:r w:rsidRPr="00033E1A">
        <w:rPr>
          <w:sz w:val="28"/>
          <w:szCs w:val="28"/>
        </w:rPr>
        <w:t xml:space="preserve"> (фактическим) </w:t>
      </w:r>
      <w:r w:rsidRPr="00033E1A">
        <w:rPr>
          <w:i/>
          <w:sz w:val="28"/>
          <w:szCs w:val="28"/>
          <w:u w:val="single"/>
        </w:rPr>
        <w:t>фондами работы оборудования</w:t>
      </w:r>
      <w:r w:rsidRPr="00033E1A">
        <w:rPr>
          <w:sz w:val="28"/>
          <w:szCs w:val="28"/>
        </w:rPr>
        <w:t xml:space="preserve">  показывает сверхплановые потери станочного времени, ликвидация которых позволит увеличить выпуск продукции.</w:t>
      </w:r>
    </w:p>
    <w:p w:rsidR="006C6739" w:rsidRPr="00033E1A" w:rsidRDefault="006C6739" w:rsidP="006C6739">
      <w:pPr>
        <w:ind w:firstLine="720"/>
        <w:jc w:val="both"/>
        <w:rPr>
          <w:sz w:val="28"/>
          <w:szCs w:val="28"/>
        </w:rPr>
      </w:pPr>
      <w:r w:rsidRPr="00033E1A">
        <w:rPr>
          <w:sz w:val="28"/>
          <w:szCs w:val="28"/>
        </w:rPr>
        <w:tab/>
      </w:r>
      <w:proofErr w:type="gramStart"/>
      <w:r w:rsidRPr="00033E1A">
        <w:rPr>
          <w:sz w:val="28"/>
          <w:szCs w:val="28"/>
        </w:rPr>
        <w:t>Сводным показателем, характеризующим использование оборудования является</w:t>
      </w:r>
      <w:proofErr w:type="gramEnd"/>
      <w:r w:rsidRPr="00033E1A">
        <w:rPr>
          <w:sz w:val="28"/>
          <w:szCs w:val="28"/>
        </w:rPr>
        <w:t xml:space="preserve">, </w:t>
      </w:r>
      <w:r w:rsidRPr="00033E1A">
        <w:rPr>
          <w:i/>
          <w:sz w:val="28"/>
          <w:szCs w:val="28"/>
          <w:u w:val="single"/>
        </w:rPr>
        <w:t xml:space="preserve">коэффициент сменности </w:t>
      </w:r>
      <w:r w:rsidRPr="00033E1A">
        <w:rPr>
          <w:sz w:val="28"/>
          <w:szCs w:val="28"/>
        </w:rPr>
        <w:t xml:space="preserve"> роботы оборудования.</w:t>
      </w:r>
    </w:p>
    <w:p w:rsidR="006C6739" w:rsidRPr="00033E1A" w:rsidRDefault="006C6739" w:rsidP="006C6739">
      <w:pPr>
        <w:ind w:firstLine="720"/>
        <w:jc w:val="both"/>
        <w:rPr>
          <w:sz w:val="28"/>
          <w:szCs w:val="28"/>
        </w:rPr>
      </w:pPr>
    </w:p>
    <w:p w:rsidR="006C6739" w:rsidRPr="00033E1A" w:rsidRDefault="006C6739" w:rsidP="006C6739">
      <w:pPr>
        <w:jc w:val="center"/>
        <w:rPr>
          <w:sz w:val="28"/>
          <w:szCs w:val="28"/>
        </w:rPr>
      </w:pPr>
      <w:r w:rsidRPr="00033E1A">
        <w:rPr>
          <w:sz w:val="28"/>
          <w:szCs w:val="28"/>
        </w:rPr>
        <w:t>Ксм = Σ(К</w:t>
      </w:r>
      <w:proofErr w:type="spellStart"/>
      <w:proofErr w:type="gramStart"/>
      <w:r w:rsidRPr="00033E1A">
        <w:rPr>
          <w:sz w:val="28"/>
          <w:szCs w:val="28"/>
          <w:lang w:val="en-US"/>
        </w:rPr>
        <w:t>i</w:t>
      </w:r>
      <w:proofErr w:type="spellEnd"/>
      <w:proofErr w:type="gramEnd"/>
      <w:r w:rsidRPr="00033E1A">
        <w:rPr>
          <w:sz w:val="28"/>
          <w:szCs w:val="28"/>
        </w:rPr>
        <w:t>×</w:t>
      </w:r>
      <w:proofErr w:type="spellStart"/>
      <w:r w:rsidRPr="00033E1A">
        <w:rPr>
          <w:sz w:val="28"/>
          <w:szCs w:val="28"/>
        </w:rPr>
        <w:t>Чсм</w:t>
      </w:r>
      <w:proofErr w:type="spellEnd"/>
      <w:r w:rsidRPr="00033E1A">
        <w:rPr>
          <w:sz w:val="28"/>
          <w:szCs w:val="28"/>
        </w:rPr>
        <w:t>) /  ΣК</w:t>
      </w:r>
      <w:proofErr w:type="spellStart"/>
      <w:r w:rsidRPr="00033E1A">
        <w:rPr>
          <w:sz w:val="28"/>
          <w:szCs w:val="28"/>
          <w:lang w:val="en-US"/>
        </w:rPr>
        <w:t>i</w:t>
      </w:r>
      <w:proofErr w:type="spellEnd"/>
    </w:p>
    <w:p w:rsidR="006C6739" w:rsidRPr="00033E1A" w:rsidRDefault="006C6739" w:rsidP="006C6739">
      <w:pPr>
        <w:ind w:firstLine="720"/>
        <w:jc w:val="both"/>
        <w:rPr>
          <w:sz w:val="28"/>
          <w:szCs w:val="28"/>
        </w:rPr>
      </w:pPr>
      <w:r w:rsidRPr="00033E1A">
        <w:rPr>
          <w:sz w:val="28"/>
          <w:szCs w:val="28"/>
        </w:rPr>
        <w:t xml:space="preserve">где </w:t>
      </w:r>
      <w:r w:rsidRPr="00033E1A">
        <w:rPr>
          <w:sz w:val="28"/>
          <w:szCs w:val="28"/>
        </w:rPr>
        <w:tab/>
        <w:t>К</w:t>
      </w:r>
      <w:proofErr w:type="spellStart"/>
      <w:proofErr w:type="gramStart"/>
      <w:r w:rsidRPr="00033E1A">
        <w:rPr>
          <w:sz w:val="28"/>
          <w:szCs w:val="28"/>
          <w:lang w:val="en-US"/>
        </w:rPr>
        <w:t>i</w:t>
      </w:r>
      <w:proofErr w:type="spellEnd"/>
      <w:proofErr w:type="gramEnd"/>
      <w:r w:rsidRPr="00033E1A">
        <w:rPr>
          <w:sz w:val="28"/>
          <w:szCs w:val="28"/>
        </w:rPr>
        <w:t xml:space="preserve"> – количество оборудования, которое отработало соответствующее число смен</w:t>
      </w:r>
    </w:p>
    <w:p w:rsidR="006C6739" w:rsidRPr="00033E1A" w:rsidRDefault="006C6739" w:rsidP="006C6739">
      <w:pPr>
        <w:ind w:firstLine="720"/>
        <w:jc w:val="both"/>
        <w:rPr>
          <w:sz w:val="28"/>
          <w:szCs w:val="28"/>
        </w:rPr>
      </w:pPr>
      <w:r w:rsidRPr="00033E1A">
        <w:rPr>
          <w:sz w:val="28"/>
          <w:szCs w:val="28"/>
        </w:rPr>
        <w:lastRenderedPageBreak/>
        <w:tab/>
      </w:r>
      <w:proofErr w:type="spellStart"/>
      <w:r w:rsidRPr="00033E1A">
        <w:rPr>
          <w:sz w:val="28"/>
          <w:szCs w:val="28"/>
        </w:rPr>
        <w:t>Чсм</w:t>
      </w:r>
      <w:proofErr w:type="spellEnd"/>
      <w:r w:rsidRPr="00033E1A">
        <w:rPr>
          <w:sz w:val="28"/>
          <w:szCs w:val="28"/>
        </w:rPr>
        <w:t xml:space="preserve"> – число смен отработанное данным количеством оборудования</w:t>
      </w:r>
    </w:p>
    <w:p w:rsidR="006C6739" w:rsidRPr="00033E1A" w:rsidRDefault="006C6739" w:rsidP="006C6739">
      <w:pPr>
        <w:ind w:firstLine="720"/>
        <w:jc w:val="both"/>
        <w:rPr>
          <w:sz w:val="28"/>
          <w:szCs w:val="28"/>
        </w:rPr>
      </w:pPr>
    </w:p>
    <w:p w:rsidR="006C6739" w:rsidRPr="00033E1A" w:rsidRDefault="006C6739" w:rsidP="006C6739">
      <w:pPr>
        <w:ind w:firstLine="720"/>
        <w:jc w:val="both"/>
        <w:rPr>
          <w:sz w:val="28"/>
          <w:szCs w:val="28"/>
        </w:rPr>
      </w:pPr>
      <w:r w:rsidRPr="00033E1A">
        <w:rPr>
          <w:sz w:val="28"/>
          <w:szCs w:val="28"/>
        </w:rPr>
        <w:t>Чем выше коэффициент сменности, тем эффективнее использование оборудования во времени.</w:t>
      </w:r>
    </w:p>
    <w:p w:rsidR="005B46DD" w:rsidRPr="00033E1A" w:rsidRDefault="005B46DD">
      <w:pPr>
        <w:rPr>
          <w:sz w:val="28"/>
          <w:szCs w:val="28"/>
        </w:rPr>
      </w:pPr>
    </w:p>
    <w:p w:rsidR="006C6739" w:rsidRPr="00033E1A" w:rsidRDefault="006C6739" w:rsidP="006C6739">
      <w:pPr>
        <w:rPr>
          <w:sz w:val="28"/>
          <w:szCs w:val="28"/>
        </w:rPr>
      </w:pPr>
      <w:r w:rsidRPr="00033E1A">
        <w:rPr>
          <w:b/>
          <w:sz w:val="28"/>
          <w:szCs w:val="28"/>
        </w:rPr>
        <w:t>Задача</w:t>
      </w:r>
      <w:r w:rsidRPr="00033E1A">
        <w:rPr>
          <w:sz w:val="28"/>
          <w:szCs w:val="28"/>
        </w:rPr>
        <w:t xml:space="preserve">. </w:t>
      </w:r>
      <w:r w:rsidRPr="00033E1A">
        <w:rPr>
          <w:sz w:val="28"/>
          <w:szCs w:val="28"/>
        </w:rPr>
        <w:t>Определить потери в объёме выпуска продукции за счет недоиспользования фонда времени оборудованием и коэффициент сменности (продолжительность смены 6 часов).</w:t>
      </w:r>
    </w:p>
    <w:p w:rsidR="006C6739" w:rsidRPr="00033E1A" w:rsidRDefault="006C6739" w:rsidP="006C6739">
      <w:pPr>
        <w:rPr>
          <w:sz w:val="28"/>
          <w:szCs w:val="28"/>
        </w:rPr>
      </w:pPr>
      <w:r w:rsidRPr="00033E1A">
        <w:rPr>
          <w:sz w:val="28"/>
          <w:szCs w:val="28"/>
        </w:rPr>
        <w:tab/>
        <w:t>Всего оборудования – 540 единиц</w:t>
      </w:r>
    </w:p>
    <w:p w:rsidR="006C6739" w:rsidRPr="00033E1A" w:rsidRDefault="006C6739" w:rsidP="006C6739">
      <w:pPr>
        <w:rPr>
          <w:sz w:val="28"/>
          <w:szCs w:val="28"/>
        </w:rPr>
      </w:pPr>
      <w:r w:rsidRPr="00033E1A">
        <w:rPr>
          <w:sz w:val="28"/>
          <w:szCs w:val="28"/>
        </w:rPr>
        <w:tab/>
        <w:t>В том числе по режимам работы:</w:t>
      </w:r>
    </w:p>
    <w:p w:rsidR="006C6739" w:rsidRPr="00033E1A" w:rsidRDefault="00033E1A" w:rsidP="006C6739">
      <w:pPr>
        <w:ind w:firstLine="708"/>
        <w:rPr>
          <w:sz w:val="28"/>
          <w:szCs w:val="28"/>
        </w:rPr>
      </w:pPr>
      <w:r w:rsidRPr="00033E1A">
        <w:rPr>
          <w:sz w:val="28"/>
          <w:szCs w:val="28"/>
        </w:rPr>
        <w:t>1)</w:t>
      </w:r>
      <w:r w:rsidR="006C6739" w:rsidRPr="00033E1A">
        <w:rPr>
          <w:sz w:val="28"/>
          <w:szCs w:val="28"/>
        </w:rPr>
        <w:t>Круглосуточны</w:t>
      </w:r>
      <w:bookmarkStart w:id="0" w:name="_GoBack"/>
      <w:bookmarkEnd w:id="0"/>
      <w:r w:rsidR="006C6739" w:rsidRPr="00033E1A">
        <w:rPr>
          <w:sz w:val="28"/>
          <w:szCs w:val="28"/>
        </w:rPr>
        <w:t>й непрерывный – 325</w:t>
      </w:r>
    </w:p>
    <w:p w:rsidR="006C6739" w:rsidRPr="00033E1A" w:rsidRDefault="00033E1A" w:rsidP="006C6739">
      <w:pPr>
        <w:ind w:firstLine="708"/>
        <w:rPr>
          <w:sz w:val="28"/>
          <w:szCs w:val="28"/>
        </w:rPr>
      </w:pPr>
      <w:r w:rsidRPr="00033E1A">
        <w:rPr>
          <w:sz w:val="28"/>
          <w:szCs w:val="28"/>
        </w:rPr>
        <w:t>2)</w:t>
      </w:r>
      <w:r w:rsidR="006C6739" w:rsidRPr="00033E1A">
        <w:rPr>
          <w:sz w:val="28"/>
          <w:szCs w:val="28"/>
        </w:rPr>
        <w:t>Прерывный 1 сменный – 215</w:t>
      </w:r>
    </w:p>
    <w:p w:rsidR="006C6739" w:rsidRPr="00033E1A" w:rsidRDefault="006C6739" w:rsidP="006C6739">
      <w:pPr>
        <w:rPr>
          <w:sz w:val="28"/>
          <w:szCs w:val="28"/>
        </w:rPr>
      </w:pPr>
      <w:r w:rsidRPr="00033E1A">
        <w:rPr>
          <w:sz w:val="28"/>
          <w:szCs w:val="28"/>
        </w:rPr>
        <w:t>Плановые потери времени:</w:t>
      </w:r>
    </w:p>
    <w:p w:rsidR="006C6739" w:rsidRPr="00033E1A" w:rsidRDefault="006C6739" w:rsidP="006C6739">
      <w:pPr>
        <w:rPr>
          <w:sz w:val="28"/>
          <w:szCs w:val="28"/>
        </w:rPr>
      </w:pPr>
      <w:r w:rsidRPr="00033E1A">
        <w:rPr>
          <w:sz w:val="28"/>
          <w:szCs w:val="28"/>
        </w:rPr>
        <w:tab/>
        <w:t xml:space="preserve">По круглосуточному режиму – 2576 </w:t>
      </w:r>
      <w:proofErr w:type="spellStart"/>
      <w:r w:rsidRPr="00033E1A">
        <w:rPr>
          <w:sz w:val="28"/>
          <w:szCs w:val="28"/>
        </w:rPr>
        <w:t>станко·часов</w:t>
      </w:r>
      <w:proofErr w:type="spellEnd"/>
    </w:p>
    <w:p w:rsidR="006C6739" w:rsidRPr="00033E1A" w:rsidRDefault="006C6739" w:rsidP="006C6739">
      <w:pPr>
        <w:rPr>
          <w:sz w:val="28"/>
          <w:szCs w:val="28"/>
        </w:rPr>
      </w:pPr>
      <w:r w:rsidRPr="00033E1A">
        <w:rPr>
          <w:sz w:val="28"/>
          <w:szCs w:val="28"/>
        </w:rPr>
        <w:tab/>
        <w:t xml:space="preserve">По прерывному режиму – 740 </w:t>
      </w:r>
      <w:proofErr w:type="spellStart"/>
      <w:r w:rsidRPr="00033E1A">
        <w:rPr>
          <w:sz w:val="28"/>
          <w:szCs w:val="28"/>
        </w:rPr>
        <w:t>станко·часов</w:t>
      </w:r>
      <w:proofErr w:type="spellEnd"/>
    </w:p>
    <w:p w:rsidR="006C6739" w:rsidRPr="00033E1A" w:rsidRDefault="006C6739" w:rsidP="006C6739">
      <w:pPr>
        <w:rPr>
          <w:sz w:val="28"/>
          <w:szCs w:val="28"/>
        </w:rPr>
      </w:pPr>
      <w:r w:rsidRPr="00033E1A">
        <w:rPr>
          <w:sz w:val="28"/>
          <w:szCs w:val="28"/>
        </w:rPr>
        <w:t xml:space="preserve">Фактически использованный фонд станочного времени – 2710 тыс. </w:t>
      </w:r>
      <w:proofErr w:type="spellStart"/>
      <w:r w:rsidRPr="00033E1A">
        <w:rPr>
          <w:sz w:val="28"/>
          <w:szCs w:val="28"/>
        </w:rPr>
        <w:t>станко·часов</w:t>
      </w:r>
      <w:proofErr w:type="spellEnd"/>
      <w:r w:rsidRPr="00033E1A">
        <w:rPr>
          <w:sz w:val="28"/>
          <w:szCs w:val="28"/>
        </w:rPr>
        <w:t>.</w:t>
      </w:r>
    </w:p>
    <w:p w:rsidR="006C6739" w:rsidRPr="00033E1A" w:rsidRDefault="006C6739" w:rsidP="006C6739">
      <w:pPr>
        <w:rPr>
          <w:sz w:val="28"/>
          <w:szCs w:val="28"/>
        </w:rPr>
      </w:pPr>
      <w:r w:rsidRPr="00033E1A">
        <w:rPr>
          <w:sz w:val="28"/>
          <w:szCs w:val="28"/>
        </w:rPr>
        <w:t xml:space="preserve">Средняя выработка за 1 </w:t>
      </w:r>
      <w:proofErr w:type="spellStart"/>
      <w:r w:rsidRPr="00033E1A">
        <w:rPr>
          <w:sz w:val="28"/>
          <w:szCs w:val="28"/>
        </w:rPr>
        <w:t>станко·час</w:t>
      </w:r>
      <w:proofErr w:type="spellEnd"/>
      <w:r w:rsidRPr="00033E1A">
        <w:rPr>
          <w:sz w:val="28"/>
          <w:szCs w:val="28"/>
        </w:rPr>
        <w:t xml:space="preserve"> – 1200 тенге.</w:t>
      </w:r>
    </w:p>
    <w:p w:rsidR="006C6739" w:rsidRPr="00033E1A" w:rsidRDefault="006C6739" w:rsidP="006C6739">
      <w:pPr>
        <w:rPr>
          <w:sz w:val="28"/>
          <w:szCs w:val="28"/>
        </w:rPr>
      </w:pPr>
    </w:p>
    <w:p w:rsidR="006C6739" w:rsidRPr="00033E1A" w:rsidRDefault="006C6739" w:rsidP="00033E1A">
      <w:pPr>
        <w:pStyle w:val="a3"/>
        <w:numPr>
          <w:ilvl w:val="0"/>
          <w:numId w:val="3"/>
        </w:numPr>
        <w:rPr>
          <w:sz w:val="28"/>
          <w:szCs w:val="28"/>
        </w:rPr>
      </w:pPr>
      <w:r w:rsidRPr="00033E1A">
        <w:rPr>
          <w:sz w:val="28"/>
          <w:szCs w:val="28"/>
        </w:rPr>
        <w:t>Определяем режимный фонд работы оборудования:</w:t>
      </w:r>
    </w:p>
    <w:p w:rsidR="006C6739" w:rsidRPr="00033E1A" w:rsidRDefault="00033E1A" w:rsidP="006C6739">
      <w:pPr>
        <w:pStyle w:val="a3"/>
        <w:rPr>
          <w:sz w:val="28"/>
          <w:szCs w:val="28"/>
        </w:rPr>
      </w:pPr>
      <w:r w:rsidRPr="00033E1A">
        <w:rPr>
          <w:sz w:val="28"/>
          <w:szCs w:val="28"/>
        </w:rPr>
        <w:t xml:space="preserve">Для 1) – 325*365*24 = </w:t>
      </w:r>
    </w:p>
    <w:p w:rsidR="00033E1A" w:rsidRPr="00033E1A" w:rsidRDefault="00033E1A" w:rsidP="006C6739">
      <w:pPr>
        <w:pStyle w:val="a3"/>
        <w:rPr>
          <w:sz w:val="28"/>
          <w:szCs w:val="28"/>
        </w:rPr>
      </w:pPr>
      <w:r w:rsidRPr="00033E1A">
        <w:rPr>
          <w:sz w:val="28"/>
          <w:szCs w:val="28"/>
        </w:rPr>
        <w:t xml:space="preserve">Для 2) – 365-104(выходные) -16 (праздники) = 246*215 = </w:t>
      </w:r>
    </w:p>
    <w:p w:rsidR="00033E1A" w:rsidRPr="00033E1A" w:rsidRDefault="00033E1A" w:rsidP="006C6739">
      <w:pPr>
        <w:pStyle w:val="a3"/>
        <w:rPr>
          <w:sz w:val="28"/>
          <w:szCs w:val="28"/>
        </w:rPr>
      </w:pPr>
    </w:p>
    <w:p w:rsidR="00033E1A" w:rsidRPr="00033E1A" w:rsidRDefault="00033E1A" w:rsidP="00033E1A">
      <w:pPr>
        <w:pStyle w:val="a3"/>
        <w:numPr>
          <w:ilvl w:val="0"/>
          <w:numId w:val="3"/>
        </w:numPr>
        <w:rPr>
          <w:sz w:val="28"/>
          <w:szCs w:val="28"/>
        </w:rPr>
      </w:pPr>
      <w:r w:rsidRPr="00033E1A">
        <w:rPr>
          <w:sz w:val="28"/>
          <w:szCs w:val="28"/>
        </w:rPr>
        <w:t>Плановый фонд рабочего времени оборудования:</w:t>
      </w:r>
    </w:p>
    <w:p w:rsidR="00033E1A" w:rsidRPr="00033E1A" w:rsidRDefault="00033E1A" w:rsidP="00033E1A">
      <w:pPr>
        <w:rPr>
          <w:sz w:val="28"/>
          <w:szCs w:val="28"/>
        </w:rPr>
      </w:pPr>
      <w:r w:rsidRPr="00033E1A">
        <w:rPr>
          <w:sz w:val="28"/>
          <w:szCs w:val="28"/>
        </w:rPr>
        <w:t>ПФРВ = режимный фонд – плановые потери времени</w:t>
      </w:r>
    </w:p>
    <w:p w:rsidR="006C6739" w:rsidRPr="00033E1A" w:rsidRDefault="00033E1A">
      <w:pPr>
        <w:rPr>
          <w:sz w:val="28"/>
          <w:szCs w:val="28"/>
        </w:rPr>
      </w:pPr>
      <w:r w:rsidRPr="00033E1A">
        <w:rPr>
          <w:sz w:val="28"/>
          <w:szCs w:val="28"/>
        </w:rPr>
        <w:t>Для 1) –</w:t>
      </w:r>
    </w:p>
    <w:p w:rsidR="00033E1A" w:rsidRPr="00033E1A" w:rsidRDefault="00033E1A">
      <w:pPr>
        <w:rPr>
          <w:sz w:val="28"/>
          <w:szCs w:val="28"/>
        </w:rPr>
      </w:pPr>
      <w:r w:rsidRPr="00033E1A">
        <w:rPr>
          <w:sz w:val="28"/>
          <w:szCs w:val="28"/>
        </w:rPr>
        <w:t>Для 2) –</w:t>
      </w:r>
    </w:p>
    <w:p w:rsidR="00033E1A" w:rsidRPr="00033E1A" w:rsidRDefault="00033E1A">
      <w:pPr>
        <w:rPr>
          <w:sz w:val="28"/>
          <w:szCs w:val="28"/>
        </w:rPr>
      </w:pPr>
      <w:r w:rsidRPr="00033E1A">
        <w:rPr>
          <w:sz w:val="28"/>
          <w:szCs w:val="28"/>
        </w:rPr>
        <w:t xml:space="preserve">Всего ПФРВ = </w:t>
      </w:r>
    </w:p>
    <w:p w:rsidR="00033E1A" w:rsidRPr="00033E1A" w:rsidRDefault="00033E1A" w:rsidP="00033E1A">
      <w:pPr>
        <w:pStyle w:val="a3"/>
        <w:numPr>
          <w:ilvl w:val="0"/>
          <w:numId w:val="3"/>
        </w:numPr>
        <w:rPr>
          <w:sz w:val="28"/>
          <w:szCs w:val="28"/>
        </w:rPr>
      </w:pPr>
      <w:r w:rsidRPr="00033E1A">
        <w:rPr>
          <w:sz w:val="28"/>
          <w:szCs w:val="28"/>
        </w:rPr>
        <w:t>Сверхплановые потери рабочего времени оборудования:</w:t>
      </w:r>
    </w:p>
    <w:p w:rsidR="00033E1A" w:rsidRPr="00033E1A" w:rsidRDefault="00033E1A" w:rsidP="00033E1A">
      <w:pPr>
        <w:pStyle w:val="a3"/>
        <w:ind w:left="644"/>
        <w:rPr>
          <w:sz w:val="28"/>
          <w:szCs w:val="28"/>
        </w:rPr>
      </w:pPr>
      <w:r w:rsidRPr="00033E1A">
        <w:rPr>
          <w:sz w:val="28"/>
          <w:szCs w:val="28"/>
        </w:rPr>
        <w:t>Потери раб времени= ФФРВ-ПФРВ</w:t>
      </w:r>
    </w:p>
    <w:p w:rsidR="00033E1A" w:rsidRPr="00033E1A" w:rsidRDefault="00033E1A" w:rsidP="00033E1A">
      <w:pPr>
        <w:pStyle w:val="a3"/>
        <w:ind w:left="644"/>
        <w:rPr>
          <w:sz w:val="28"/>
          <w:szCs w:val="28"/>
        </w:rPr>
      </w:pPr>
    </w:p>
    <w:p w:rsidR="00033E1A" w:rsidRPr="00033E1A" w:rsidRDefault="00033E1A" w:rsidP="00033E1A">
      <w:pPr>
        <w:pStyle w:val="a3"/>
        <w:numPr>
          <w:ilvl w:val="0"/>
          <w:numId w:val="3"/>
        </w:numPr>
        <w:rPr>
          <w:sz w:val="28"/>
          <w:szCs w:val="28"/>
        </w:rPr>
      </w:pPr>
      <w:r w:rsidRPr="00033E1A">
        <w:rPr>
          <w:sz w:val="28"/>
          <w:szCs w:val="28"/>
        </w:rPr>
        <w:t>Потери в объеме выпуска продукции:</w:t>
      </w:r>
    </w:p>
    <w:p w:rsidR="00033E1A" w:rsidRPr="00033E1A" w:rsidRDefault="00033E1A" w:rsidP="00033E1A">
      <w:pPr>
        <w:rPr>
          <w:sz w:val="28"/>
          <w:szCs w:val="28"/>
        </w:rPr>
      </w:pPr>
      <w:r w:rsidRPr="00033E1A">
        <w:rPr>
          <w:sz w:val="28"/>
          <w:szCs w:val="28"/>
        </w:rPr>
        <w:t xml:space="preserve">Потери = потери раб времени*выработку за 1 </w:t>
      </w:r>
      <w:proofErr w:type="spellStart"/>
      <w:proofErr w:type="gramStart"/>
      <w:r w:rsidRPr="00033E1A">
        <w:rPr>
          <w:sz w:val="28"/>
          <w:szCs w:val="28"/>
        </w:rPr>
        <w:t>ст</w:t>
      </w:r>
      <w:proofErr w:type="spellEnd"/>
      <w:proofErr w:type="gramEnd"/>
      <w:r w:rsidRPr="00033E1A">
        <w:rPr>
          <w:sz w:val="28"/>
          <w:szCs w:val="28"/>
        </w:rPr>
        <w:t>*час</w:t>
      </w:r>
    </w:p>
    <w:p w:rsidR="00033E1A" w:rsidRPr="00033E1A" w:rsidRDefault="00033E1A" w:rsidP="00033E1A">
      <w:pPr>
        <w:rPr>
          <w:sz w:val="28"/>
          <w:szCs w:val="28"/>
        </w:rPr>
      </w:pPr>
    </w:p>
    <w:p w:rsidR="00033E1A" w:rsidRPr="00033E1A" w:rsidRDefault="00033E1A" w:rsidP="00033E1A">
      <w:pPr>
        <w:pStyle w:val="a3"/>
        <w:numPr>
          <w:ilvl w:val="0"/>
          <w:numId w:val="3"/>
        </w:numPr>
        <w:rPr>
          <w:sz w:val="28"/>
          <w:szCs w:val="28"/>
        </w:rPr>
      </w:pPr>
      <w:r w:rsidRPr="00033E1A">
        <w:rPr>
          <w:sz w:val="28"/>
          <w:szCs w:val="28"/>
        </w:rPr>
        <w:t xml:space="preserve">Коэффициент сменности = </w:t>
      </w:r>
    </w:p>
    <w:p w:rsidR="00033E1A" w:rsidRPr="00033E1A" w:rsidRDefault="00033E1A" w:rsidP="00033E1A">
      <w:pPr>
        <w:rPr>
          <w:sz w:val="28"/>
          <w:szCs w:val="28"/>
        </w:rPr>
      </w:pPr>
    </w:p>
    <w:p w:rsidR="00033E1A" w:rsidRPr="00033E1A" w:rsidRDefault="00033E1A" w:rsidP="00033E1A">
      <w:pPr>
        <w:rPr>
          <w:sz w:val="28"/>
          <w:szCs w:val="28"/>
        </w:rPr>
      </w:pPr>
      <w:r w:rsidRPr="00033E1A">
        <w:rPr>
          <w:sz w:val="28"/>
          <w:szCs w:val="28"/>
        </w:rPr>
        <w:t>Вывод:</w:t>
      </w:r>
    </w:p>
    <w:sectPr w:rsidR="00033E1A" w:rsidRPr="00033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C72A34"/>
    <w:multiLevelType w:val="hybridMultilevel"/>
    <w:tmpl w:val="847C012E"/>
    <w:lvl w:ilvl="0" w:tplc="7966A1C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6FD4A85"/>
    <w:multiLevelType w:val="hybridMultilevel"/>
    <w:tmpl w:val="8264BAE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E974A88"/>
    <w:multiLevelType w:val="hybridMultilevel"/>
    <w:tmpl w:val="C44874E0"/>
    <w:lvl w:ilvl="0" w:tplc="CB285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739"/>
    <w:rsid w:val="000074F0"/>
    <w:rsid w:val="00015FEE"/>
    <w:rsid w:val="00016D9A"/>
    <w:rsid w:val="000213CA"/>
    <w:rsid w:val="00033E1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C6739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7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7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7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7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2020-09-25T07:53:00Z</dcterms:created>
  <dcterms:modified xsi:type="dcterms:W3CDTF">2020-09-25T08:13:00Z</dcterms:modified>
</cp:coreProperties>
</file>